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科技成果转化“三项改革”高校院所路演项目推荐表</w:t>
      </w:r>
    </w:p>
    <w:tbl>
      <w:tblPr>
        <w:tblStyle w:val="9"/>
        <w:tblW w:w="14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046"/>
        <w:gridCol w:w="2310"/>
        <w:gridCol w:w="1920"/>
        <w:gridCol w:w="2570"/>
        <w:gridCol w:w="231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815" w:type="dxa"/>
            <w:gridSpan w:val="7"/>
            <w:vAlign w:val="bottom"/>
          </w:tcPr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填报单位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lang w:val="en-US" w:eastAsia="zh-CN"/>
              </w:rPr>
              <w:t xml:space="preserve">                           联系人及联系方式：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团队名称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所属领域</w:t>
            </w:r>
          </w:p>
        </w:tc>
        <w:tc>
          <w:tcPr>
            <w:tcW w:w="25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已获得融资情况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未来融资需求</w:t>
            </w:r>
          </w:p>
        </w:tc>
        <w:tc>
          <w:tcPr>
            <w:tcW w:w="19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负责人及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2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5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：所属领域包括：先进制造领域、材料领域、信息领域、交通领域、能源领域、生物领域、农业领域、环境领域、资源领域、海洋领域、人口与健康领域、其他领域。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sz w:val="16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科技成果转化“三项改革”高校院所路演项目申请表（团队）</w:t>
      </w:r>
    </w:p>
    <w:tbl>
      <w:tblPr>
        <w:tblStyle w:val="9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1486"/>
        <w:gridCol w:w="1266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48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38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48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38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所属院系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项目核心技术所属领域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技术成熟度（共9级）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项目产品所属阶段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理论研究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实验室样机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工程样机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成熟产品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批量产品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技术（产品）应用领域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主要技术参数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技术（产品）优势或特点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融资金额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主要用途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23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知识产权相关情况</w:t>
            </w:r>
          </w:p>
        </w:tc>
        <w:tc>
          <w:tcPr>
            <w:tcW w:w="51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p/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4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科技成果转化“三项改革”高校院所路演项目申请表（企业）</w:t>
      </w:r>
    </w:p>
    <w:tbl>
      <w:tblPr>
        <w:tblStyle w:val="8"/>
        <w:tblW w:w="84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002"/>
        <w:gridCol w:w="949"/>
        <w:gridCol w:w="970"/>
        <w:gridCol w:w="1230"/>
        <w:gridCol w:w="970"/>
        <w:gridCol w:w="1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企业/团队联系人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行业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注册资本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团队人数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项目转化阶段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产品与服务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项目介绍（简述公司在技术创新、商业模式、市场占有、行业地位、盈利模式及盈利点）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投资亮点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预期回报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经济指标（以公司实际财务报表为准）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年度销售收入（万元）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年度净利润（万元）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2019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2019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融资需求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融资时间规划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释放股权及比例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资金额度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退出计划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是否有过股权融资（如果有请注明融资时间及金额）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是否有过债权融资（如果有请注明融资时间及金额）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备注（是否高新技术企业、已经签约的券商、会所、律所等）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OWIzZTUxMWFiN2M2NTAyYzE5YjBjNjkwZTdjZDYifQ=="/>
  </w:docVars>
  <w:rsids>
    <w:rsidRoot w:val="00172A27"/>
    <w:rsid w:val="07B92048"/>
    <w:rsid w:val="08654EA3"/>
    <w:rsid w:val="0FDF351E"/>
    <w:rsid w:val="111911C3"/>
    <w:rsid w:val="15346422"/>
    <w:rsid w:val="19945878"/>
    <w:rsid w:val="19D1588E"/>
    <w:rsid w:val="230734A8"/>
    <w:rsid w:val="245F0110"/>
    <w:rsid w:val="26D8227D"/>
    <w:rsid w:val="307867C8"/>
    <w:rsid w:val="3E9A368F"/>
    <w:rsid w:val="44517AD3"/>
    <w:rsid w:val="52FD0B37"/>
    <w:rsid w:val="555B1764"/>
    <w:rsid w:val="568F0637"/>
    <w:rsid w:val="60570A3A"/>
    <w:rsid w:val="674C4184"/>
    <w:rsid w:val="6D164454"/>
    <w:rsid w:val="7D47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632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1157</Words>
  <Characters>1175</Characters>
  <Lines>0</Lines>
  <Paragraphs>0</Paragraphs>
  <TotalTime>0</TotalTime>
  <ScaleCrop>false</ScaleCrop>
  <LinksUpToDate>false</LinksUpToDate>
  <CharactersWithSpaces>1313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旷野</cp:lastModifiedBy>
  <cp:lastPrinted>2022-06-29T09:19:00Z</cp:lastPrinted>
  <dcterms:modified xsi:type="dcterms:W3CDTF">2022-07-07T03:48:16Z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EBAFBD3AAE5A449B893024A2B6230116</vt:lpwstr>
  </property>
</Properties>
</file>