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0C" w:rsidRPr="00A04C0A" w:rsidRDefault="0094160C" w:rsidP="0094160C">
      <w:pPr>
        <w:spacing w:line="600" w:lineRule="exact"/>
        <w:rPr>
          <w:rFonts w:ascii="宋体" w:hAnsi="宋体"/>
          <w:color w:val="000000"/>
          <w:kern w:val="0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0"/>
          <w:sz w:val="32"/>
          <w:szCs w:val="32"/>
        </w:rPr>
        <w:t>附件</w:t>
      </w:r>
      <w:r w:rsidRPr="00A04C0A">
        <w:rPr>
          <w:rFonts w:ascii="宋体" w:hAnsi="宋体"/>
          <w:color w:val="000000"/>
          <w:kern w:val="0"/>
          <w:sz w:val="32"/>
          <w:szCs w:val="32"/>
        </w:rPr>
        <w:t>2</w:t>
      </w:r>
    </w:p>
    <w:p w:rsidR="0094160C" w:rsidRPr="00A04C0A" w:rsidRDefault="0094160C" w:rsidP="0094160C">
      <w:pPr>
        <w:spacing w:line="600" w:lineRule="exact"/>
        <w:jc w:val="center"/>
        <w:rPr>
          <w:rFonts w:ascii="宋体" w:hAnsi="宋体"/>
          <w:color w:val="000000"/>
          <w:kern w:val="0"/>
          <w:sz w:val="44"/>
          <w:szCs w:val="44"/>
        </w:rPr>
      </w:pPr>
      <w:r w:rsidRPr="00A04C0A">
        <w:rPr>
          <w:rFonts w:ascii="宋体" w:hAnsi="宋体" w:hint="eastAsia"/>
          <w:color w:val="000000"/>
          <w:kern w:val="0"/>
          <w:sz w:val="44"/>
          <w:szCs w:val="44"/>
        </w:rPr>
        <w:t>农业主导品种和主推技术推荐材料撰写格式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一、主导品种撰写格式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品种名称：指品种审定的正式名称。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品种来源：指品种的亲本组合和选育单位。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审定情况：指品种通过国审、省审情况。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审定编号：指品种通过国审、省审及认定时的编号。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特征特性：指品种的生物学特性、抗逆（含病虫）性、主要品质指标、适应区域等。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产量表现：指品种在区域试验和生产试验中的产量情况。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栽培（养殖）要点：指栽培或养殖过程中主要环节的技术内容。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适宜区域：指品种适宜推广的区域。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选育（引进）单位：包括联系地址、邮政编码、联系人、联系电话、电子信箱等。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二、主推技术撰写格式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技术名称：技术推广过程中使用的名称。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技术概述：指技术提出的背景、拟解决的主要问题、成熟程度、先进性、重要性、应用价值、技术成果鉴定、获奖情况等。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增产增效情况：指技术推广过程中产量和效益增加情况。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lastRenderedPageBreak/>
        <w:t>技术要点：指核心技术及其主要配套技术形成的技术体系、技术的详细构成与技术组装。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适宜区域：指技术适宜推广的区域。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注意事项：指技术使用过程中需特别注意的环节。</w:t>
      </w:r>
    </w:p>
    <w:p w:rsidR="0094160C" w:rsidRPr="00A04C0A" w:rsidRDefault="0094160C" w:rsidP="0094160C">
      <w:pPr>
        <w:spacing w:line="600" w:lineRule="exact"/>
        <w:ind w:firstLineChars="200" w:firstLine="640"/>
        <w:rPr>
          <w:rFonts w:ascii="宋体" w:hAnsi="宋体"/>
          <w:color w:val="000000"/>
          <w:kern w:val="32"/>
          <w:sz w:val="32"/>
          <w:szCs w:val="32"/>
        </w:rPr>
      </w:pPr>
      <w:r w:rsidRPr="00A04C0A">
        <w:rPr>
          <w:rFonts w:ascii="宋体" w:hAnsi="宋体" w:hint="eastAsia"/>
          <w:color w:val="000000"/>
          <w:kern w:val="32"/>
          <w:sz w:val="32"/>
          <w:szCs w:val="32"/>
        </w:rPr>
        <w:t>技术依托单位：包括联系地址、邮政编码、联系人、联系电话、电子信箱等。</w:t>
      </w:r>
    </w:p>
    <w:p w:rsidR="001B4BFE" w:rsidRPr="0094160C" w:rsidRDefault="001B4BFE">
      <w:bookmarkStart w:id="0" w:name="_GoBack"/>
      <w:bookmarkEnd w:id="0"/>
    </w:p>
    <w:sectPr w:rsidR="001B4BFE" w:rsidRPr="0094160C" w:rsidSect="00EF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25" w:rsidRDefault="001F0725" w:rsidP="0094160C">
      <w:r>
        <w:separator/>
      </w:r>
    </w:p>
  </w:endnote>
  <w:endnote w:type="continuationSeparator" w:id="0">
    <w:p w:rsidR="001F0725" w:rsidRDefault="001F0725" w:rsidP="0094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25" w:rsidRDefault="001F0725" w:rsidP="0094160C">
      <w:r>
        <w:separator/>
      </w:r>
    </w:p>
  </w:footnote>
  <w:footnote w:type="continuationSeparator" w:id="0">
    <w:p w:rsidR="001F0725" w:rsidRDefault="001F0725" w:rsidP="0094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1"/>
    <w:rsid w:val="001B4BFE"/>
    <w:rsid w:val="001F0725"/>
    <w:rsid w:val="008E5511"/>
    <w:rsid w:val="009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6E8A0F-9C18-48BC-BF71-FF3E1FC5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160C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60C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曹文洁</dc:creator>
  <cp:keywords/>
  <dc:description/>
  <cp:lastModifiedBy>曹文洁</cp:lastModifiedBy>
  <cp:revision>2</cp:revision>
  <dcterms:created xsi:type="dcterms:W3CDTF">2016-11-04T03:05:00Z</dcterms:created>
  <dcterms:modified xsi:type="dcterms:W3CDTF">2016-11-04T03:05:00Z</dcterms:modified>
</cp:coreProperties>
</file>